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BFE28" w14:textId="0D45CE4B" w:rsidR="00F53B3E" w:rsidRPr="00CA2B62" w:rsidRDefault="00CA2B62" w:rsidP="00CA2B62">
      <w:pPr>
        <w:pStyle w:val="a3"/>
        <w:shd w:val="clear" w:color="auto" w:fill="FFFFFF"/>
        <w:ind w:firstLine="567"/>
        <w:jc w:val="center"/>
        <w:rPr>
          <w:rFonts w:ascii="Arial" w:hAnsi="Arial" w:cs="Arial"/>
          <w:b/>
          <w:bCs/>
          <w:color w:val="1A1A1A"/>
          <w:sz w:val="28"/>
          <w:szCs w:val="28"/>
        </w:rPr>
      </w:pPr>
      <w:r w:rsidRPr="00CA2B62">
        <w:rPr>
          <w:b/>
          <w:bCs/>
          <w:color w:val="000000"/>
          <w:sz w:val="28"/>
          <w:szCs w:val="28"/>
        </w:rPr>
        <w:t>М</w:t>
      </w:r>
      <w:r w:rsidR="00F53B3E" w:rsidRPr="00CA2B62">
        <w:rPr>
          <w:b/>
          <w:bCs/>
          <w:color w:val="000000"/>
          <w:sz w:val="28"/>
          <w:szCs w:val="28"/>
        </w:rPr>
        <w:t>ероприяти</w:t>
      </w:r>
      <w:r w:rsidRPr="00CA2B62">
        <w:rPr>
          <w:b/>
          <w:bCs/>
          <w:color w:val="000000"/>
          <w:sz w:val="28"/>
          <w:szCs w:val="28"/>
        </w:rPr>
        <w:t xml:space="preserve">я с учащимися МОУ СОШ имени генерала Захаркина </w:t>
      </w:r>
      <w:r w:rsidRPr="00677E36">
        <w:rPr>
          <w:b/>
          <w:bCs/>
          <w:color w:val="000000"/>
          <w:sz w:val="28"/>
          <w:szCs w:val="28"/>
        </w:rPr>
        <w:t>И.Г.</w:t>
      </w:r>
      <w:r w:rsidR="00F53B3E" w:rsidRPr="00677E36">
        <w:rPr>
          <w:b/>
          <w:bCs/>
          <w:color w:val="000000"/>
          <w:sz w:val="28"/>
          <w:szCs w:val="28"/>
        </w:rPr>
        <w:t xml:space="preserve"> в рамках пилотной апробации в Калужской области проекта по</w:t>
      </w:r>
      <w:r w:rsidR="00F53B3E" w:rsidRPr="00CA2B62">
        <w:rPr>
          <w:b/>
          <w:bCs/>
          <w:color w:val="000000"/>
          <w:sz w:val="28"/>
          <w:szCs w:val="28"/>
        </w:rPr>
        <w:t xml:space="preserve"> организации системы профессиональной ориентации и маршрутизации обучающихся.</w:t>
      </w:r>
    </w:p>
    <w:p w14:paraId="60B79890" w14:textId="17F4F0B1" w:rsidR="00677E36" w:rsidRDefault="00F53B3E" w:rsidP="00677E36">
      <w:pPr>
        <w:pStyle w:val="a3"/>
        <w:shd w:val="clear" w:color="auto" w:fill="FFFFFF"/>
        <w:rPr>
          <w:color w:val="1A1A1A"/>
          <w:sz w:val="28"/>
          <w:szCs w:val="28"/>
        </w:rPr>
      </w:pPr>
      <w:r w:rsidRPr="00677E36">
        <w:rPr>
          <w:color w:val="1A1A1A"/>
          <w:sz w:val="28"/>
          <w:szCs w:val="28"/>
        </w:rPr>
        <w:t> </w:t>
      </w:r>
      <w:r w:rsidR="00677E36" w:rsidRPr="00677E36">
        <w:rPr>
          <w:b/>
          <w:bCs/>
          <w:color w:val="1A1A1A"/>
          <w:sz w:val="28"/>
          <w:szCs w:val="28"/>
        </w:rPr>
        <w:t>4 марта 2025 года</w:t>
      </w:r>
      <w:r w:rsidR="00677E36" w:rsidRPr="00677E36">
        <w:rPr>
          <w:color w:val="1A1A1A"/>
          <w:sz w:val="28"/>
          <w:szCs w:val="28"/>
        </w:rPr>
        <w:t xml:space="preserve"> учащиеся 7А и 9А классов посетил с профориентационной экскурсией киностудию "Мосфильм". Учащихся познакомились с территорией "Мосфильма", </w:t>
      </w:r>
      <w:r w:rsidR="00677E36">
        <w:rPr>
          <w:color w:val="1A1A1A"/>
          <w:sz w:val="28"/>
          <w:szCs w:val="28"/>
        </w:rPr>
        <w:t>рассказали о людях разных, работающих нп киностудии</w:t>
      </w:r>
      <w:r w:rsidR="00677E36" w:rsidRPr="00677E36">
        <w:rPr>
          <w:color w:val="1A1A1A"/>
          <w:sz w:val="28"/>
          <w:szCs w:val="28"/>
        </w:rPr>
        <w:t>.</w:t>
      </w:r>
      <w:r w:rsidR="00677E36">
        <w:rPr>
          <w:color w:val="1A1A1A"/>
          <w:sz w:val="28"/>
          <w:szCs w:val="28"/>
        </w:rPr>
        <w:t xml:space="preserve"> </w:t>
      </w:r>
      <w:r w:rsidR="00677E36" w:rsidRPr="00677E36">
        <w:rPr>
          <w:color w:val="1A1A1A"/>
          <w:sz w:val="28"/>
          <w:szCs w:val="28"/>
        </w:rPr>
        <w:t>В музее "Мосфильма" ребята увидели реквизит, костюмы</w:t>
      </w:r>
      <w:r w:rsidR="00677E36">
        <w:rPr>
          <w:color w:val="1A1A1A"/>
          <w:sz w:val="28"/>
          <w:szCs w:val="28"/>
        </w:rPr>
        <w:t>,</w:t>
      </w:r>
      <w:r w:rsidR="00677E36" w:rsidRPr="00677E36">
        <w:rPr>
          <w:color w:val="1A1A1A"/>
          <w:sz w:val="28"/>
          <w:szCs w:val="28"/>
        </w:rPr>
        <w:t xml:space="preserve"> бутафорию.</w:t>
      </w:r>
      <w:r w:rsidR="00677E36">
        <w:rPr>
          <w:color w:val="1A1A1A"/>
          <w:sz w:val="28"/>
          <w:szCs w:val="28"/>
        </w:rPr>
        <w:t xml:space="preserve"> </w:t>
      </w:r>
      <w:r w:rsidR="00677E36" w:rsidRPr="00677E36">
        <w:rPr>
          <w:color w:val="1A1A1A"/>
          <w:sz w:val="28"/>
          <w:szCs w:val="28"/>
        </w:rPr>
        <w:t>За производство и качество фильмов</w:t>
      </w:r>
      <w:r w:rsidR="00677E36">
        <w:rPr>
          <w:color w:val="1A1A1A"/>
          <w:sz w:val="28"/>
          <w:szCs w:val="28"/>
        </w:rPr>
        <w:t xml:space="preserve"> киностудия</w:t>
      </w:r>
      <w:r w:rsidR="00677E36" w:rsidRPr="00677E36">
        <w:rPr>
          <w:color w:val="1A1A1A"/>
          <w:sz w:val="28"/>
          <w:szCs w:val="28"/>
        </w:rPr>
        <w:t xml:space="preserve"> "Мосфильм"</w:t>
      </w:r>
      <w:r w:rsidR="00677E36">
        <w:rPr>
          <w:color w:val="1A1A1A"/>
          <w:sz w:val="28"/>
          <w:szCs w:val="28"/>
        </w:rPr>
        <w:t xml:space="preserve"> </w:t>
      </w:r>
      <w:r w:rsidR="00677E36" w:rsidRPr="00677E36">
        <w:rPr>
          <w:color w:val="1A1A1A"/>
          <w:sz w:val="28"/>
          <w:szCs w:val="28"/>
        </w:rPr>
        <w:t>награжден</w:t>
      </w:r>
      <w:r w:rsidR="00677E36">
        <w:rPr>
          <w:color w:val="1A1A1A"/>
          <w:sz w:val="28"/>
          <w:szCs w:val="28"/>
        </w:rPr>
        <w:t>а</w:t>
      </w:r>
      <w:r w:rsidR="00677E36" w:rsidRPr="00677E36">
        <w:rPr>
          <w:color w:val="1A1A1A"/>
          <w:sz w:val="28"/>
          <w:szCs w:val="28"/>
        </w:rPr>
        <w:t xml:space="preserve"> 3 статуэтками</w:t>
      </w:r>
      <w:r w:rsidR="00677E36">
        <w:rPr>
          <w:color w:val="1A1A1A"/>
          <w:sz w:val="28"/>
          <w:szCs w:val="28"/>
        </w:rPr>
        <w:t xml:space="preserve"> </w:t>
      </w:r>
      <w:r w:rsidR="00677E36" w:rsidRPr="00677E36">
        <w:rPr>
          <w:color w:val="1A1A1A"/>
          <w:sz w:val="28"/>
          <w:szCs w:val="28"/>
        </w:rPr>
        <w:t>"Оскар" и другими наградами.</w:t>
      </w:r>
    </w:p>
    <w:p w14:paraId="7F7D51D7" w14:textId="77777777" w:rsidR="0042227F" w:rsidRDefault="0042227F" w:rsidP="0042227F">
      <w:pPr>
        <w:pStyle w:val="a3"/>
      </w:pPr>
      <w:r>
        <w:rPr>
          <w:noProof/>
        </w:rPr>
        <w:drawing>
          <wp:inline distT="0" distB="0" distL="0" distR="0" wp14:anchorId="05B998F3" wp14:editId="52EC9D74">
            <wp:extent cx="5720927" cy="42906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969" cy="429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85091" w14:textId="77777777" w:rsidR="0042227F" w:rsidRPr="00677E36" w:rsidRDefault="0042227F" w:rsidP="00677E36">
      <w:pPr>
        <w:pStyle w:val="a3"/>
        <w:shd w:val="clear" w:color="auto" w:fill="FFFFFF"/>
        <w:rPr>
          <w:color w:val="1A1A1A"/>
          <w:sz w:val="28"/>
          <w:szCs w:val="28"/>
        </w:rPr>
      </w:pPr>
    </w:p>
    <w:p w14:paraId="79E97B0F" w14:textId="0AFEC31A" w:rsidR="00CA2B62" w:rsidRPr="00677E36" w:rsidRDefault="00CA2B62" w:rsidP="00677E36">
      <w:pPr>
        <w:pStyle w:val="a3"/>
        <w:shd w:val="clear" w:color="auto" w:fill="FFFFFF"/>
        <w:rPr>
          <w:rFonts w:ascii="Arial" w:hAnsi="Arial" w:cs="Arial"/>
          <w:color w:val="1A1A1A"/>
        </w:rPr>
      </w:pPr>
      <w:r w:rsidRPr="00E339F1">
        <w:rPr>
          <w:b/>
          <w:bCs/>
          <w:color w:val="1A1A1A"/>
          <w:sz w:val="28"/>
          <w:szCs w:val="28"/>
        </w:rPr>
        <w:t>11 марта 2025 года</w:t>
      </w:r>
      <w:r w:rsidRPr="00CA2B62">
        <w:rPr>
          <w:color w:val="1A1A1A"/>
          <w:sz w:val="28"/>
          <w:szCs w:val="28"/>
        </w:rPr>
        <w:t xml:space="preserve"> учащиеся 7</w:t>
      </w:r>
      <w:r w:rsidR="00677E36">
        <w:rPr>
          <w:color w:val="1A1A1A"/>
          <w:sz w:val="28"/>
          <w:szCs w:val="28"/>
        </w:rPr>
        <w:t>А</w:t>
      </w:r>
      <w:r w:rsidRPr="00CA2B62">
        <w:rPr>
          <w:color w:val="1A1A1A"/>
          <w:sz w:val="28"/>
          <w:szCs w:val="28"/>
        </w:rPr>
        <w:t xml:space="preserve"> и 7</w:t>
      </w:r>
      <w:r w:rsidR="00677E36">
        <w:rPr>
          <w:color w:val="1A1A1A"/>
          <w:sz w:val="28"/>
          <w:szCs w:val="28"/>
        </w:rPr>
        <w:t>Б</w:t>
      </w:r>
      <w:r w:rsidRPr="00CA2B62">
        <w:rPr>
          <w:color w:val="1A1A1A"/>
          <w:sz w:val="28"/>
          <w:szCs w:val="28"/>
        </w:rPr>
        <w:t xml:space="preserve"> классов посетили с профориентационной экскурсией фабрику по производству замороженной деликатесной продукции Полар Сифуд Раша</w:t>
      </w:r>
      <w:r w:rsidR="00FA6B85">
        <w:rPr>
          <w:color w:val="1A1A1A"/>
          <w:sz w:val="28"/>
          <w:szCs w:val="28"/>
        </w:rPr>
        <w:t xml:space="preserve"> в г. Кременки</w:t>
      </w:r>
      <w:r w:rsidRPr="00CA2B62">
        <w:rPr>
          <w:color w:val="1A1A1A"/>
          <w:sz w:val="28"/>
          <w:szCs w:val="28"/>
        </w:rPr>
        <w:t>.</w:t>
      </w:r>
      <w:r w:rsidR="00E339F1">
        <w:rPr>
          <w:color w:val="1A1A1A"/>
          <w:sz w:val="28"/>
          <w:szCs w:val="28"/>
        </w:rPr>
        <w:t xml:space="preserve"> </w:t>
      </w:r>
      <w:r w:rsidRPr="00CA2B62">
        <w:rPr>
          <w:color w:val="1A1A1A"/>
          <w:sz w:val="28"/>
          <w:szCs w:val="28"/>
        </w:rPr>
        <w:t>У</w:t>
      </w:r>
      <w:r w:rsidR="00E339F1">
        <w:rPr>
          <w:color w:val="1A1A1A"/>
          <w:sz w:val="28"/>
          <w:szCs w:val="28"/>
        </w:rPr>
        <w:t>ч</w:t>
      </w:r>
      <w:r w:rsidRPr="00CA2B62">
        <w:rPr>
          <w:color w:val="1A1A1A"/>
          <w:sz w:val="28"/>
          <w:szCs w:val="28"/>
        </w:rPr>
        <w:t xml:space="preserve">ащихся познакомили с различными видами продукции, </w:t>
      </w:r>
      <w:r w:rsidR="00E339F1">
        <w:rPr>
          <w:color w:val="1A1A1A"/>
          <w:sz w:val="28"/>
          <w:szCs w:val="28"/>
        </w:rPr>
        <w:t>рассказали о</w:t>
      </w:r>
      <w:r w:rsidRPr="00CA2B62">
        <w:rPr>
          <w:color w:val="1A1A1A"/>
          <w:sz w:val="28"/>
          <w:szCs w:val="28"/>
        </w:rPr>
        <w:t xml:space="preserve"> стадия</w:t>
      </w:r>
      <w:r w:rsidR="00E339F1">
        <w:rPr>
          <w:color w:val="1A1A1A"/>
          <w:sz w:val="28"/>
          <w:szCs w:val="28"/>
        </w:rPr>
        <w:t>х</w:t>
      </w:r>
      <w:r w:rsidRPr="00CA2B62">
        <w:rPr>
          <w:color w:val="1A1A1A"/>
          <w:sz w:val="28"/>
          <w:szCs w:val="28"/>
        </w:rPr>
        <w:t xml:space="preserve"> переработки и производства рыбной продукции.</w:t>
      </w:r>
    </w:p>
    <w:p w14:paraId="63A48908" w14:textId="688F9F3F" w:rsidR="00CA2B62" w:rsidRDefault="00CA2B62" w:rsidP="00F53B3E">
      <w:pPr>
        <w:pStyle w:val="a3"/>
        <w:shd w:val="clear" w:color="auto" w:fill="FFFFFF"/>
        <w:rPr>
          <w:rFonts w:ascii="Arial" w:hAnsi="Arial" w:cs="Arial"/>
          <w:color w:val="1A1A1A"/>
        </w:rPr>
      </w:pPr>
      <w:r>
        <w:rPr>
          <w:noProof/>
        </w:rPr>
        <w:lastRenderedPageBreak/>
        <w:drawing>
          <wp:inline distT="0" distB="0" distL="0" distR="0" wp14:anchorId="7A24CC23" wp14:editId="095792BD">
            <wp:extent cx="3595370" cy="2696432"/>
            <wp:effectExtent l="0" t="0" r="508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31" cy="2720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4CA62" w14:textId="2872D95D" w:rsidR="008A2C6C" w:rsidRDefault="00CA2B62">
      <w:r>
        <w:rPr>
          <w:noProof/>
        </w:rPr>
        <w:drawing>
          <wp:inline distT="0" distB="0" distL="0" distR="0" wp14:anchorId="6A81D268" wp14:editId="56C137DF">
            <wp:extent cx="3568637" cy="47580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206" cy="476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99FE6" w14:textId="0BB007F9" w:rsidR="00CA2B62" w:rsidRDefault="00CA2B62"/>
    <w:p w14:paraId="7B2E9C1E" w14:textId="099FC712" w:rsidR="00FA6B85" w:rsidRDefault="00FA6B85">
      <w:pPr>
        <w:rPr>
          <w:rFonts w:ascii="Times New Roman" w:hAnsi="Times New Roman" w:cs="Times New Roman"/>
          <w:sz w:val="28"/>
          <w:szCs w:val="28"/>
        </w:rPr>
      </w:pPr>
      <w:r w:rsidRPr="00FA6B85">
        <w:rPr>
          <w:rFonts w:ascii="Times New Roman" w:hAnsi="Times New Roman" w:cs="Times New Roman"/>
          <w:b/>
          <w:bCs/>
          <w:sz w:val="28"/>
          <w:szCs w:val="28"/>
        </w:rPr>
        <w:t>18 марта 2025 года</w:t>
      </w:r>
      <w:r w:rsidRPr="00FA6B8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B85">
        <w:rPr>
          <w:rFonts w:ascii="Times New Roman" w:hAnsi="Times New Roman" w:cs="Times New Roman"/>
          <w:sz w:val="28"/>
          <w:szCs w:val="28"/>
        </w:rPr>
        <w:t>учащиеся 7А класса посетили с профориентационной экскурсией кондитерскую фабрику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B85">
        <w:rPr>
          <w:rFonts w:ascii="Times New Roman" w:hAnsi="Times New Roman" w:cs="Times New Roman"/>
          <w:sz w:val="28"/>
          <w:szCs w:val="28"/>
        </w:rPr>
        <w:t>"Кремлена"</w:t>
      </w:r>
      <w:r>
        <w:rPr>
          <w:rFonts w:ascii="Times New Roman" w:hAnsi="Times New Roman" w:cs="Times New Roman"/>
          <w:sz w:val="28"/>
          <w:szCs w:val="28"/>
        </w:rPr>
        <w:t xml:space="preserve"> в г. Кременки.</w:t>
      </w:r>
      <w:r w:rsidRPr="00FA6B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Дети познакомились с производством, </w:t>
      </w:r>
      <w:r w:rsidRPr="00FA6B85">
        <w:rPr>
          <w:rFonts w:ascii="Times New Roman" w:hAnsi="Times New Roman" w:cs="Times New Roman"/>
          <w:sz w:val="28"/>
          <w:szCs w:val="28"/>
        </w:rPr>
        <w:t>продегустировали продукцию и   убедились в необходимости получения образования.</w:t>
      </w:r>
    </w:p>
    <w:p w14:paraId="3C8C61F5" w14:textId="77777777" w:rsidR="005C202F" w:rsidRDefault="005C202F" w:rsidP="005C202F">
      <w:pPr>
        <w:pStyle w:val="a3"/>
      </w:pPr>
      <w:r>
        <w:rPr>
          <w:noProof/>
        </w:rPr>
        <w:lastRenderedPageBreak/>
        <w:drawing>
          <wp:inline distT="0" distB="0" distL="0" distR="0" wp14:anchorId="7096CB4B" wp14:editId="11A2DB38">
            <wp:extent cx="5097935" cy="383540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247" cy="385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4A2B4" w14:textId="38B0065E" w:rsidR="005C202F" w:rsidRDefault="005C202F">
      <w:pPr>
        <w:rPr>
          <w:rFonts w:ascii="Times New Roman" w:hAnsi="Times New Roman" w:cs="Times New Roman"/>
          <w:sz w:val="28"/>
          <w:szCs w:val="28"/>
        </w:rPr>
      </w:pPr>
    </w:p>
    <w:p w14:paraId="0FE64C3D" w14:textId="77777777" w:rsidR="00CE70CD" w:rsidRDefault="00CE70CD" w:rsidP="00CE70CD">
      <w:pPr>
        <w:pStyle w:val="a3"/>
      </w:pPr>
      <w:r>
        <w:rPr>
          <w:noProof/>
        </w:rPr>
        <w:drawing>
          <wp:inline distT="0" distB="0" distL="0" distR="0" wp14:anchorId="11078865" wp14:editId="7625BA2B">
            <wp:extent cx="5162550" cy="3884012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425" cy="390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12614" w14:textId="7D28A066" w:rsidR="00CE70CD" w:rsidRDefault="00CE70CD">
      <w:pPr>
        <w:rPr>
          <w:rFonts w:ascii="Times New Roman" w:hAnsi="Times New Roman" w:cs="Times New Roman"/>
          <w:sz w:val="28"/>
          <w:szCs w:val="28"/>
        </w:rPr>
      </w:pPr>
    </w:p>
    <w:p w14:paraId="1A9E57CD" w14:textId="479B18EE" w:rsidR="00F30B3E" w:rsidRDefault="00F30B3E">
      <w:pPr>
        <w:rPr>
          <w:rFonts w:ascii="Times New Roman" w:hAnsi="Times New Roman" w:cs="Times New Roman"/>
          <w:sz w:val="28"/>
          <w:szCs w:val="28"/>
        </w:rPr>
      </w:pPr>
    </w:p>
    <w:p w14:paraId="24184AEA" w14:textId="77777777" w:rsidR="00F30B3E" w:rsidRPr="00FA6B85" w:rsidRDefault="00F30B3E">
      <w:pPr>
        <w:rPr>
          <w:rFonts w:ascii="Times New Roman" w:hAnsi="Times New Roman" w:cs="Times New Roman"/>
          <w:sz w:val="28"/>
          <w:szCs w:val="28"/>
        </w:rPr>
      </w:pPr>
    </w:p>
    <w:p w14:paraId="21642B71" w14:textId="60907E78" w:rsidR="00CA2B62" w:rsidRPr="00CA2B62" w:rsidRDefault="00CA2B62" w:rsidP="00CA2B62">
      <w:pPr>
        <w:rPr>
          <w:rFonts w:ascii="Times New Roman" w:hAnsi="Times New Roman" w:cs="Times New Roman"/>
          <w:sz w:val="28"/>
          <w:szCs w:val="28"/>
        </w:rPr>
      </w:pPr>
      <w:r w:rsidRPr="00CA2B62">
        <w:rPr>
          <w:rFonts w:ascii="Times New Roman" w:hAnsi="Times New Roman" w:cs="Times New Roman"/>
          <w:sz w:val="28"/>
          <w:szCs w:val="28"/>
        </w:rPr>
        <w:t xml:space="preserve"> </w:t>
      </w:r>
      <w:r w:rsidRPr="00E339F1">
        <w:rPr>
          <w:rFonts w:ascii="Times New Roman" w:hAnsi="Times New Roman" w:cs="Times New Roman"/>
          <w:b/>
          <w:bCs/>
          <w:sz w:val="28"/>
          <w:szCs w:val="28"/>
        </w:rPr>
        <w:t xml:space="preserve">9 апреля </w:t>
      </w:r>
      <w:r w:rsidR="00E339F1" w:rsidRPr="00E339F1">
        <w:rPr>
          <w:rFonts w:ascii="Times New Roman" w:hAnsi="Times New Roman" w:cs="Times New Roman"/>
          <w:b/>
          <w:bCs/>
          <w:sz w:val="28"/>
          <w:szCs w:val="28"/>
        </w:rPr>
        <w:t>2025 года</w:t>
      </w:r>
      <w:r w:rsidR="00E339F1">
        <w:rPr>
          <w:rFonts w:ascii="Times New Roman" w:hAnsi="Times New Roman" w:cs="Times New Roman"/>
          <w:sz w:val="28"/>
          <w:szCs w:val="28"/>
        </w:rPr>
        <w:t xml:space="preserve"> </w:t>
      </w:r>
      <w:r w:rsidRPr="00E339F1">
        <w:rPr>
          <w:rFonts w:ascii="Times New Roman" w:hAnsi="Times New Roman" w:cs="Times New Roman"/>
          <w:sz w:val="28"/>
          <w:szCs w:val="28"/>
        </w:rPr>
        <w:t>ученики</w:t>
      </w:r>
      <w:r w:rsidRPr="00CA2B62">
        <w:rPr>
          <w:rFonts w:ascii="Times New Roman" w:hAnsi="Times New Roman" w:cs="Times New Roman"/>
          <w:sz w:val="28"/>
          <w:szCs w:val="28"/>
        </w:rPr>
        <w:t xml:space="preserve"> 10 А класса в целях профориентации посетили завод "Протей" в Жуковском районе Калужской области. </w:t>
      </w:r>
    </w:p>
    <w:p w14:paraId="1AE35B3B" w14:textId="77777777" w:rsidR="00CA2B62" w:rsidRPr="00CA2B62" w:rsidRDefault="00CA2B62" w:rsidP="00CA2B62">
      <w:pPr>
        <w:rPr>
          <w:rFonts w:ascii="Times New Roman" w:hAnsi="Times New Roman" w:cs="Times New Roman"/>
          <w:sz w:val="28"/>
          <w:szCs w:val="28"/>
        </w:rPr>
      </w:pPr>
      <w:r w:rsidRPr="00CA2B62">
        <w:rPr>
          <w:rFonts w:ascii="Times New Roman" w:hAnsi="Times New Roman" w:cs="Times New Roman"/>
          <w:sz w:val="28"/>
          <w:szCs w:val="28"/>
        </w:rPr>
        <w:t>Представители предприятия рассказали школьникам о перспективах трудоустройства, особенностях производства и о тонкостях корпоративной культуры.</w:t>
      </w:r>
    </w:p>
    <w:p w14:paraId="1F2F9D5C" w14:textId="77777777" w:rsidR="00CA2B62" w:rsidRPr="00CA2B62" w:rsidRDefault="00CA2B62" w:rsidP="00CA2B62">
      <w:pPr>
        <w:rPr>
          <w:rFonts w:ascii="Times New Roman" w:hAnsi="Times New Roman" w:cs="Times New Roman"/>
          <w:sz w:val="28"/>
          <w:szCs w:val="28"/>
        </w:rPr>
      </w:pPr>
      <w:r w:rsidRPr="00CA2B62">
        <w:rPr>
          <w:rFonts w:ascii="Times New Roman" w:hAnsi="Times New Roman" w:cs="Times New Roman"/>
          <w:sz w:val="28"/>
          <w:szCs w:val="28"/>
        </w:rPr>
        <w:t>Особый интерес у школьников вызвала возможность задать вопросы сотрудникам завода об условиях работы, возможностях карьерного роста и перспективах направления на целевое обучение в технические вузы.</w:t>
      </w:r>
    </w:p>
    <w:p w14:paraId="7AEBCF8E" w14:textId="43387C4B" w:rsidR="00CA2B62" w:rsidRDefault="00CA2B62" w:rsidP="00CA2B62">
      <w:r>
        <w:rPr>
          <w:noProof/>
        </w:rPr>
        <w:drawing>
          <wp:inline distT="0" distB="0" distL="0" distR="0" wp14:anchorId="3E9B9D13" wp14:editId="4A338C6B">
            <wp:extent cx="4429071" cy="33216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122" cy="3326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B0093" w14:textId="1EC009BF" w:rsidR="00CA2B62" w:rsidRPr="00E339F1" w:rsidRDefault="00CA2B62" w:rsidP="00CA2B62">
      <w:pPr>
        <w:rPr>
          <w:rFonts w:ascii="Times New Roman" w:hAnsi="Times New Roman" w:cs="Times New Roman"/>
          <w:sz w:val="28"/>
          <w:szCs w:val="28"/>
        </w:rPr>
      </w:pPr>
      <w:r w:rsidRPr="00E339F1">
        <w:rPr>
          <w:rFonts w:ascii="Times New Roman" w:hAnsi="Times New Roman" w:cs="Times New Roman"/>
          <w:b/>
          <w:bCs/>
          <w:sz w:val="28"/>
          <w:szCs w:val="28"/>
        </w:rPr>
        <w:t xml:space="preserve">10 </w:t>
      </w:r>
      <w:proofErr w:type="gramStart"/>
      <w:r w:rsidRPr="00E339F1">
        <w:rPr>
          <w:rFonts w:ascii="Times New Roman" w:hAnsi="Times New Roman" w:cs="Times New Roman"/>
          <w:b/>
          <w:bCs/>
          <w:sz w:val="28"/>
          <w:szCs w:val="28"/>
        </w:rPr>
        <w:t xml:space="preserve">апреля </w:t>
      </w:r>
      <w:r w:rsidR="00E339F1" w:rsidRPr="00E339F1">
        <w:rPr>
          <w:rFonts w:ascii="Times New Roman" w:hAnsi="Times New Roman" w:cs="Times New Roman"/>
          <w:b/>
          <w:bCs/>
          <w:sz w:val="28"/>
          <w:szCs w:val="28"/>
        </w:rPr>
        <w:t xml:space="preserve"> 2025</w:t>
      </w:r>
      <w:proofErr w:type="gramEnd"/>
      <w:r w:rsidR="00E339F1" w:rsidRPr="00E339F1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E339F1">
        <w:rPr>
          <w:rFonts w:ascii="Times New Roman" w:hAnsi="Times New Roman" w:cs="Times New Roman"/>
          <w:sz w:val="28"/>
          <w:szCs w:val="28"/>
        </w:rPr>
        <w:t xml:space="preserve"> </w:t>
      </w:r>
      <w:r w:rsidRPr="00E339F1">
        <w:rPr>
          <w:rFonts w:ascii="Times New Roman" w:hAnsi="Times New Roman" w:cs="Times New Roman"/>
          <w:sz w:val="28"/>
          <w:szCs w:val="28"/>
        </w:rPr>
        <w:t>учащиеся 9 «А» и 9 «Б» классов с большим интересом посетили КНИРТИ</w:t>
      </w:r>
      <w:r w:rsidR="00E339F1" w:rsidRPr="00E339F1">
        <w:rPr>
          <w:rFonts w:ascii="Times New Roman" w:hAnsi="Times New Roman" w:cs="Times New Roman"/>
          <w:sz w:val="28"/>
          <w:szCs w:val="28"/>
        </w:rPr>
        <w:t xml:space="preserve"> в г. Жуков</w:t>
      </w:r>
      <w:r w:rsidRPr="00E339F1">
        <w:rPr>
          <w:rFonts w:ascii="Times New Roman" w:hAnsi="Times New Roman" w:cs="Times New Roman"/>
          <w:sz w:val="28"/>
          <w:szCs w:val="28"/>
        </w:rPr>
        <w:t>. Экскурсия стала важным этапом профориентационной работы и позволила ребятам ближе познакомиться с миром технических специальностей.</w:t>
      </w:r>
    </w:p>
    <w:p w14:paraId="5C023DFC" w14:textId="392B7402" w:rsidR="00CA2B62" w:rsidRPr="00E339F1" w:rsidRDefault="00CA2B62" w:rsidP="00CA2B62">
      <w:pPr>
        <w:rPr>
          <w:rFonts w:ascii="Times New Roman" w:hAnsi="Times New Roman" w:cs="Times New Roman"/>
          <w:sz w:val="28"/>
          <w:szCs w:val="28"/>
        </w:rPr>
      </w:pPr>
      <w:r w:rsidRPr="00E339F1">
        <w:rPr>
          <w:rFonts w:ascii="Times New Roman" w:hAnsi="Times New Roman" w:cs="Times New Roman"/>
          <w:sz w:val="28"/>
          <w:szCs w:val="28"/>
        </w:rPr>
        <w:t>В ходе визита школьники побывали на производственных площадках, узнали о ключевых направлениях работы предприятия, входящего в контур государственной корпорации Ростех и играющего значимую роль в оборонно-промышленном комплексе страны. Экскурсию провела специалист по подготовке кадров Нина Тищенко, начав знакомство с музея предприятия. Она подробно рассказала о деятельности организации, востребованных профессиях, а также возможностях целевого обучения.</w:t>
      </w:r>
    </w:p>
    <w:p w14:paraId="77A03C6B" w14:textId="44C2554F" w:rsidR="00CA2B62" w:rsidRPr="00E339F1" w:rsidRDefault="00CA2B62" w:rsidP="00CA2B62">
      <w:pPr>
        <w:rPr>
          <w:rFonts w:ascii="Times New Roman" w:hAnsi="Times New Roman" w:cs="Times New Roman"/>
          <w:sz w:val="28"/>
          <w:szCs w:val="28"/>
        </w:rPr>
      </w:pPr>
      <w:r w:rsidRPr="00E339F1">
        <w:rPr>
          <w:rFonts w:ascii="Times New Roman" w:hAnsi="Times New Roman" w:cs="Times New Roman"/>
          <w:sz w:val="28"/>
          <w:szCs w:val="28"/>
        </w:rPr>
        <w:t xml:space="preserve">Особое впечатление на учеников произвели масштабы производства и значимость работы КНИРТИ для страны. В завершение визита ребята за чашкой чая поделились своими впечатлениями, отметив: «Мы и не </w:t>
      </w:r>
      <w:r w:rsidRPr="00E339F1">
        <w:rPr>
          <w:rFonts w:ascii="Times New Roman" w:hAnsi="Times New Roman" w:cs="Times New Roman"/>
          <w:sz w:val="28"/>
          <w:szCs w:val="28"/>
        </w:rPr>
        <w:lastRenderedPageBreak/>
        <w:t>подозревали, что в нашем районе работает такое крупное и важное предприятие!»</w:t>
      </w:r>
    </w:p>
    <w:p w14:paraId="1C604495" w14:textId="7DD76FF8" w:rsidR="00CA2B62" w:rsidRPr="00E339F1" w:rsidRDefault="00CA2B62" w:rsidP="00CA2B62">
      <w:pPr>
        <w:rPr>
          <w:rFonts w:ascii="Times New Roman" w:hAnsi="Times New Roman" w:cs="Times New Roman"/>
          <w:sz w:val="28"/>
          <w:szCs w:val="28"/>
        </w:rPr>
      </w:pPr>
      <w:r w:rsidRPr="00E339F1">
        <w:rPr>
          <w:rFonts w:ascii="Times New Roman" w:hAnsi="Times New Roman" w:cs="Times New Roman"/>
          <w:b/>
          <w:bCs/>
          <w:sz w:val="28"/>
          <w:szCs w:val="28"/>
        </w:rPr>
        <w:t>11 апреля 2025 года</w:t>
      </w:r>
      <w:r w:rsidRPr="00E339F1">
        <w:rPr>
          <w:rFonts w:ascii="Times New Roman" w:hAnsi="Times New Roman" w:cs="Times New Roman"/>
          <w:sz w:val="28"/>
          <w:szCs w:val="28"/>
        </w:rPr>
        <w:t xml:space="preserve"> в Государственном бюджетном профессиональном образовательном учреждении Калужской области «Колледж механизации и сервиса» состоялся День открытых дверей. В мероприятии приняли участие выпускники 9-х классов.</w:t>
      </w:r>
    </w:p>
    <w:p w14:paraId="3F1E6194" w14:textId="43B31980" w:rsidR="00CA2B62" w:rsidRPr="00E339F1" w:rsidRDefault="00CA2B62" w:rsidP="00CA2B62">
      <w:pPr>
        <w:rPr>
          <w:rFonts w:ascii="Times New Roman" w:hAnsi="Times New Roman" w:cs="Times New Roman"/>
          <w:sz w:val="28"/>
          <w:szCs w:val="28"/>
        </w:rPr>
      </w:pPr>
      <w:r w:rsidRPr="00E339F1">
        <w:rPr>
          <w:rFonts w:ascii="Times New Roman" w:hAnsi="Times New Roman" w:cs="Times New Roman"/>
          <w:sz w:val="28"/>
          <w:szCs w:val="28"/>
        </w:rPr>
        <w:t>Основной частью программы стала презентация факультетов колледжа.</w:t>
      </w:r>
    </w:p>
    <w:p w14:paraId="024E034A" w14:textId="48E60F5D" w:rsidR="00CA2B62" w:rsidRPr="00E339F1" w:rsidRDefault="00CA2B62" w:rsidP="00CA2B62">
      <w:pPr>
        <w:rPr>
          <w:rFonts w:ascii="Times New Roman" w:hAnsi="Times New Roman" w:cs="Times New Roman"/>
          <w:sz w:val="28"/>
          <w:szCs w:val="28"/>
        </w:rPr>
      </w:pPr>
      <w:r w:rsidRPr="00E339F1">
        <w:rPr>
          <w:rFonts w:ascii="Times New Roman" w:hAnsi="Times New Roman" w:cs="Times New Roman"/>
          <w:sz w:val="28"/>
          <w:szCs w:val="28"/>
        </w:rPr>
        <w:t>Будущие абитуриенты посетили экскурсию по учебным площадкам, в ходе которой преподаватели подробно рассказали об условиях поступления, образовательных возможностях колледжа, прохождении производственной практики, перспективах трудоустройства и сотрудничестве с работодателями.</w:t>
      </w:r>
    </w:p>
    <w:p w14:paraId="248B40A4" w14:textId="19E4C366" w:rsidR="00CA2B62" w:rsidRDefault="00CA2B62" w:rsidP="00CA2B62">
      <w:r w:rsidRPr="00E339F1">
        <w:rPr>
          <w:rFonts w:ascii="Times New Roman" w:hAnsi="Times New Roman" w:cs="Times New Roman"/>
          <w:sz w:val="28"/>
          <w:szCs w:val="28"/>
        </w:rPr>
        <w:t>В завершение мероприятия в актовом зале директор колледжа подвёл итоги встречи и ответил на вопросы участников</w:t>
      </w:r>
      <w:r>
        <w:t>.</w:t>
      </w:r>
    </w:p>
    <w:p w14:paraId="43F9D894" w14:textId="77777777" w:rsidR="00423AC7" w:rsidRDefault="00423AC7" w:rsidP="00423AC7">
      <w:pPr>
        <w:pStyle w:val="a3"/>
      </w:pPr>
      <w:r>
        <w:rPr>
          <w:noProof/>
        </w:rPr>
        <w:drawing>
          <wp:inline distT="0" distB="0" distL="0" distR="0" wp14:anchorId="62F67304" wp14:editId="3794710D">
            <wp:extent cx="5457825" cy="4093369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541" cy="409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3B678" w14:textId="77777777" w:rsidR="002B6B7E" w:rsidRDefault="002B6B7E" w:rsidP="002B6B7E">
      <w:pPr>
        <w:pStyle w:val="a3"/>
      </w:pPr>
      <w:r>
        <w:rPr>
          <w:noProof/>
        </w:rPr>
        <w:lastRenderedPageBreak/>
        <w:drawing>
          <wp:inline distT="0" distB="0" distL="0" distR="0" wp14:anchorId="777BD3A9" wp14:editId="6DB64A2E">
            <wp:extent cx="4905375" cy="367903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840" cy="368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8CE6F" w14:textId="77777777" w:rsidR="00423AC7" w:rsidRDefault="00423AC7" w:rsidP="00CA2B62"/>
    <w:sectPr w:rsidR="00423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E67AA6"/>
    <w:multiLevelType w:val="hybridMultilevel"/>
    <w:tmpl w:val="8BE69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1D"/>
    <w:rsid w:val="002825FE"/>
    <w:rsid w:val="002B6B7E"/>
    <w:rsid w:val="0042227F"/>
    <w:rsid w:val="00423AC7"/>
    <w:rsid w:val="005C202F"/>
    <w:rsid w:val="0067714B"/>
    <w:rsid w:val="00677E36"/>
    <w:rsid w:val="008A2C6C"/>
    <w:rsid w:val="009D33C0"/>
    <w:rsid w:val="00A40C1D"/>
    <w:rsid w:val="00CA2B62"/>
    <w:rsid w:val="00CE70CD"/>
    <w:rsid w:val="00E339F1"/>
    <w:rsid w:val="00F30B3E"/>
    <w:rsid w:val="00F53B3E"/>
    <w:rsid w:val="00F903DD"/>
    <w:rsid w:val="00FA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CA694"/>
  <w15:chartTrackingRefBased/>
  <w15:docId w15:val="{7F9099EE-DDE9-4293-A747-9FB89EE9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3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3B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0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113</dc:creator>
  <cp:keywords/>
  <dc:description/>
  <cp:lastModifiedBy>Кабинет 113</cp:lastModifiedBy>
  <cp:revision>20</cp:revision>
  <dcterms:created xsi:type="dcterms:W3CDTF">2025-04-16T06:37:00Z</dcterms:created>
  <dcterms:modified xsi:type="dcterms:W3CDTF">2025-04-17T05:12:00Z</dcterms:modified>
</cp:coreProperties>
</file>